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17E" w:rsidRDefault="0019317E" w:rsidP="0019317E">
      <w:pPr>
        <w:tabs>
          <w:tab w:val="left" w:pos="510"/>
        </w:tabs>
        <w:jc w:val="center"/>
        <w:rPr>
          <w:rFonts w:ascii="Times New Roman" w:hAnsi="Times New Roman" w:cs="Times New Roman"/>
          <w:b/>
          <w:sz w:val="24"/>
        </w:rPr>
      </w:pPr>
    </w:p>
    <w:p w:rsidR="0019317E" w:rsidRDefault="0019317E" w:rsidP="0019317E">
      <w:pPr>
        <w:tabs>
          <w:tab w:val="left" w:pos="510"/>
        </w:tabs>
        <w:jc w:val="center"/>
        <w:rPr>
          <w:rFonts w:ascii="Times New Roman" w:hAnsi="Times New Roman" w:cs="Times New Roman"/>
          <w:b/>
          <w:sz w:val="24"/>
        </w:rPr>
      </w:pPr>
    </w:p>
    <w:p w:rsidR="00E55273" w:rsidRPr="0019317E" w:rsidRDefault="00F86019" w:rsidP="004311DF">
      <w:pPr>
        <w:tabs>
          <w:tab w:val="left" w:pos="510"/>
        </w:tabs>
        <w:jc w:val="center"/>
        <w:rPr>
          <w:rFonts w:ascii="Times New Roman" w:hAnsi="Times New Roman" w:cs="Times New Roman"/>
          <w:b/>
          <w:sz w:val="24"/>
        </w:rPr>
      </w:pPr>
      <w:r w:rsidRPr="0019317E">
        <w:rPr>
          <w:rFonts w:ascii="Times New Roman" w:hAnsi="Times New Roman" w:cs="Times New Roman"/>
          <w:b/>
          <w:sz w:val="24"/>
        </w:rPr>
        <w:t>Children Conflict</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F86019"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F86019"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F86019"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F86019"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19317E" w:rsidRDefault="0019317E">
      <w:pPr>
        <w:rPr>
          <w:rFonts w:ascii="Times New Roman" w:hAnsi="Times New Roman" w:cs="Times New Roman"/>
          <w:sz w:val="24"/>
        </w:rPr>
      </w:pPr>
    </w:p>
    <w:p w:rsidR="004311DF" w:rsidRDefault="004311DF">
      <w:pPr>
        <w:rPr>
          <w:rFonts w:ascii="Times New Roman" w:hAnsi="Times New Roman" w:cs="Times New Roman"/>
          <w:sz w:val="24"/>
        </w:rPr>
      </w:pPr>
    </w:p>
    <w:p w:rsidR="004311DF" w:rsidRPr="004311DF" w:rsidRDefault="004311DF" w:rsidP="004311DF">
      <w:pPr>
        <w:tabs>
          <w:tab w:val="left" w:pos="510"/>
        </w:tabs>
        <w:jc w:val="center"/>
        <w:rPr>
          <w:rFonts w:ascii="Times New Roman" w:hAnsi="Times New Roman" w:cs="Times New Roman"/>
          <w:b/>
          <w:sz w:val="24"/>
        </w:rPr>
      </w:pPr>
      <w:r w:rsidRPr="0019317E">
        <w:rPr>
          <w:rFonts w:ascii="Times New Roman" w:hAnsi="Times New Roman" w:cs="Times New Roman"/>
          <w:b/>
          <w:sz w:val="24"/>
        </w:rPr>
        <w:lastRenderedPageBreak/>
        <w:t>Children Conflict</w:t>
      </w:r>
    </w:p>
    <w:p w:rsidR="00D6109D" w:rsidRDefault="00F86019" w:rsidP="00D6109D">
      <w:pPr>
        <w:tabs>
          <w:tab w:val="center" w:pos="4680"/>
        </w:tabs>
        <w:jc w:val="center"/>
        <w:rPr>
          <w:rFonts w:ascii="Times New Roman" w:hAnsi="Times New Roman" w:cs="Times New Roman"/>
          <w:b/>
          <w:sz w:val="24"/>
        </w:rPr>
      </w:pPr>
      <w:r w:rsidRPr="00ED6CCE">
        <w:rPr>
          <w:rFonts w:ascii="Times New Roman" w:hAnsi="Times New Roman" w:cs="Times New Roman"/>
          <w:b/>
          <w:sz w:val="24"/>
        </w:rPr>
        <w:t>Three Ideas to Address Children Conflict</w:t>
      </w:r>
    </w:p>
    <w:p w:rsidR="0085381A" w:rsidRPr="00D6109D" w:rsidRDefault="00823849" w:rsidP="00823849">
      <w:pPr>
        <w:tabs>
          <w:tab w:val="center" w:pos="4680"/>
        </w:tabs>
        <w:rPr>
          <w:rFonts w:ascii="Times New Roman" w:hAnsi="Times New Roman" w:cs="Times New Roman"/>
          <w:b/>
          <w:sz w:val="24"/>
        </w:rPr>
      </w:pPr>
      <w:r>
        <w:rPr>
          <w:rFonts w:ascii="Times New Roman" w:hAnsi="Times New Roman" w:cs="Times New Roman"/>
          <w:sz w:val="24"/>
        </w:rPr>
        <w:tab/>
        <w:t xml:space="preserve">        Child conflict is the way a child displays negative behavior towards their parents, teachers, or superiors. Sometimes child conflict is brought about by a reflection of mistreatment at a younger age. Conflict in children can be managed by training them to maintain calm in situations that seem to affect them by </w:t>
      </w:r>
      <w:r w:rsidR="004311DF">
        <w:rPr>
          <w:rFonts w:ascii="Times New Roman" w:hAnsi="Times New Roman" w:cs="Times New Roman"/>
          <w:sz w:val="24"/>
        </w:rPr>
        <w:t>breathing</w:t>
      </w:r>
      <w:r>
        <w:rPr>
          <w:rFonts w:ascii="Times New Roman" w:hAnsi="Times New Roman" w:cs="Times New Roman"/>
          <w:sz w:val="24"/>
        </w:rPr>
        <w:t xml:space="preserve"> in, exercise, or expressive activities</w:t>
      </w:r>
      <w:r w:rsidRPr="00ED6CCE">
        <w:rPr>
          <w:rFonts w:ascii="Times New Roman" w:hAnsi="Times New Roman" w:cs="Times New Roman"/>
          <w:sz w:val="24"/>
        </w:rPr>
        <w:t xml:space="preserve"> </w:t>
      </w:r>
      <w:r>
        <w:rPr>
          <w:rFonts w:ascii="Times New Roman" w:hAnsi="Times New Roman" w:cs="Times New Roman"/>
          <w:sz w:val="24"/>
        </w:rPr>
        <w:t>(</w:t>
      </w:r>
      <w:proofErr w:type="spellStart"/>
      <w:r>
        <w:rPr>
          <w:rFonts w:ascii="Times New Roman" w:hAnsi="Times New Roman" w:cs="Times New Roman"/>
          <w:sz w:val="24"/>
        </w:rPr>
        <w:t>Beyens</w:t>
      </w:r>
      <w:proofErr w:type="spellEnd"/>
      <w:r>
        <w:rPr>
          <w:rFonts w:ascii="Times New Roman" w:hAnsi="Times New Roman" w:cs="Times New Roman"/>
          <w:sz w:val="24"/>
        </w:rPr>
        <w:t xml:space="preserve"> </w:t>
      </w:r>
      <w:r w:rsidRPr="00ED6CCE">
        <w:rPr>
          <w:rFonts w:ascii="Times New Roman" w:hAnsi="Times New Roman" w:cs="Times New Roman"/>
          <w:sz w:val="24"/>
        </w:rPr>
        <w:t xml:space="preserve">&amp; </w:t>
      </w:r>
      <w:proofErr w:type="spellStart"/>
      <w:r>
        <w:rPr>
          <w:rFonts w:ascii="Times New Roman" w:hAnsi="Times New Roman" w:cs="Times New Roman"/>
          <w:sz w:val="24"/>
        </w:rPr>
        <w:t>Beullens</w:t>
      </w:r>
      <w:proofErr w:type="spellEnd"/>
      <w:r>
        <w:rPr>
          <w:rFonts w:ascii="Times New Roman" w:hAnsi="Times New Roman" w:cs="Times New Roman"/>
          <w:sz w:val="24"/>
        </w:rPr>
        <w:t xml:space="preserve">, </w:t>
      </w:r>
      <w:r w:rsidRPr="00ED6CCE">
        <w:rPr>
          <w:rFonts w:ascii="Times New Roman" w:hAnsi="Times New Roman" w:cs="Times New Roman"/>
          <w:sz w:val="24"/>
        </w:rPr>
        <w:t>2017</w:t>
      </w:r>
      <w:r>
        <w:rPr>
          <w:rFonts w:ascii="Times New Roman" w:hAnsi="Times New Roman" w:cs="Times New Roman"/>
          <w:sz w:val="24"/>
        </w:rPr>
        <w:t>). Activities may not work for all children since there are different conflicts in children; however, with the above three activities, like expressive activities, they can work well for most children.</w:t>
      </w:r>
      <w:r w:rsidR="00F86019">
        <w:rPr>
          <w:rFonts w:ascii="Times New Roman" w:hAnsi="Times New Roman" w:cs="Times New Roman"/>
          <w:sz w:val="24"/>
        </w:rPr>
        <w:t xml:space="preserve">   </w:t>
      </w:r>
    </w:p>
    <w:p w:rsidR="0085381A" w:rsidRPr="00ED6CCE" w:rsidRDefault="00F86019" w:rsidP="004311DF">
      <w:pPr>
        <w:tabs>
          <w:tab w:val="center" w:pos="4680"/>
        </w:tabs>
        <w:jc w:val="center"/>
        <w:rPr>
          <w:rFonts w:ascii="Times New Roman" w:hAnsi="Times New Roman" w:cs="Times New Roman"/>
          <w:b/>
          <w:sz w:val="24"/>
        </w:rPr>
      </w:pPr>
      <w:r w:rsidRPr="00ED6CCE">
        <w:rPr>
          <w:rFonts w:ascii="Times New Roman" w:hAnsi="Times New Roman" w:cs="Times New Roman"/>
          <w:b/>
          <w:sz w:val="24"/>
        </w:rPr>
        <w:t xml:space="preserve">Ways </w:t>
      </w:r>
      <w:r w:rsidR="004311DF" w:rsidRPr="00ED6CCE">
        <w:rPr>
          <w:rFonts w:ascii="Times New Roman" w:hAnsi="Times New Roman" w:cs="Times New Roman"/>
          <w:b/>
          <w:sz w:val="24"/>
        </w:rPr>
        <w:t xml:space="preserve">to </w:t>
      </w:r>
      <w:r w:rsidRPr="00ED6CCE">
        <w:rPr>
          <w:rFonts w:ascii="Times New Roman" w:hAnsi="Times New Roman" w:cs="Times New Roman"/>
          <w:b/>
          <w:sz w:val="24"/>
        </w:rPr>
        <w:t xml:space="preserve">Deal </w:t>
      </w:r>
      <w:r w:rsidR="004311DF" w:rsidRPr="00ED6CCE">
        <w:rPr>
          <w:rFonts w:ascii="Times New Roman" w:hAnsi="Times New Roman" w:cs="Times New Roman"/>
          <w:b/>
          <w:sz w:val="24"/>
        </w:rPr>
        <w:t xml:space="preserve">with </w:t>
      </w:r>
      <w:r w:rsidRPr="00ED6CCE">
        <w:rPr>
          <w:rFonts w:ascii="Times New Roman" w:hAnsi="Times New Roman" w:cs="Times New Roman"/>
          <w:b/>
          <w:sz w:val="24"/>
        </w:rPr>
        <w:t xml:space="preserve">Child Conflict </w:t>
      </w:r>
      <w:r w:rsidR="004311DF" w:rsidRPr="00ED6CCE">
        <w:rPr>
          <w:rFonts w:ascii="Times New Roman" w:hAnsi="Times New Roman" w:cs="Times New Roman"/>
          <w:b/>
          <w:sz w:val="24"/>
        </w:rPr>
        <w:t xml:space="preserve">and </w:t>
      </w:r>
      <w:r w:rsidRPr="00ED6CCE">
        <w:rPr>
          <w:rFonts w:ascii="Times New Roman" w:hAnsi="Times New Roman" w:cs="Times New Roman"/>
          <w:b/>
          <w:sz w:val="24"/>
        </w:rPr>
        <w:t xml:space="preserve">Who Should </w:t>
      </w:r>
      <w:r w:rsidR="004311DF" w:rsidRPr="00ED6CCE">
        <w:rPr>
          <w:rFonts w:ascii="Times New Roman" w:hAnsi="Times New Roman" w:cs="Times New Roman"/>
          <w:b/>
          <w:sz w:val="24"/>
        </w:rPr>
        <w:t>Be Involved</w:t>
      </w:r>
    </w:p>
    <w:p w:rsidR="0085381A" w:rsidRPr="00ED6CCE" w:rsidRDefault="00F86019" w:rsidP="00ED6CCE">
      <w:pPr>
        <w:tabs>
          <w:tab w:val="center" w:pos="4680"/>
        </w:tabs>
        <w:jc w:val="center"/>
        <w:rPr>
          <w:rFonts w:ascii="Times New Roman" w:hAnsi="Times New Roman" w:cs="Times New Roman"/>
          <w:b/>
          <w:sz w:val="24"/>
        </w:rPr>
      </w:pPr>
      <w:r w:rsidRPr="00ED6CCE">
        <w:rPr>
          <w:rFonts w:ascii="Times New Roman" w:hAnsi="Times New Roman" w:cs="Times New Roman"/>
          <w:b/>
          <w:sz w:val="24"/>
        </w:rPr>
        <w:t>Model Understanding</w:t>
      </w:r>
    </w:p>
    <w:p w:rsidR="00206F96" w:rsidRDefault="00823849" w:rsidP="0019317E">
      <w:pPr>
        <w:tabs>
          <w:tab w:val="center" w:pos="4680"/>
        </w:tabs>
        <w:rPr>
          <w:rFonts w:ascii="Times New Roman" w:hAnsi="Times New Roman" w:cs="Times New Roman"/>
          <w:sz w:val="24"/>
        </w:rPr>
      </w:pPr>
      <w:r>
        <w:rPr>
          <w:rFonts w:ascii="Times New Roman" w:hAnsi="Times New Roman" w:cs="Times New Roman"/>
          <w:sz w:val="24"/>
        </w:rPr>
        <w:t xml:space="preserve">            </w:t>
      </w:r>
      <w:r w:rsidR="00F86019">
        <w:rPr>
          <w:rFonts w:ascii="Times New Roman" w:hAnsi="Times New Roman" w:cs="Times New Roman"/>
          <w:sz w:val="24"/>
        </w:rPr>
        <w:tab/>
        <w:t>Children can get overwhelmed with little emotions from fights with their friends. At this point, a child must be shown empathy and understanding; by this,</w:t>
      </w:r>
      <w:r>
        <w:rPr>
          <w:rFonts w:ascii="Times New Roman" w:hAnsi="Times New Roman" w:cs="Times New Roman"/>
          <w:sz w:val="24"/>
        </w:rPr>
        <w:t xml:space="preserve"> the child will treat their</w:t>
      </w:r>
      <w:r w:rsidR="00F86019">
        <w:rPr>
          <w:rFonts w:ascii="Times New Roman" w:hAnsi="Times New Roman" w:cs="Times New Roman"/>
          <w:sz w:val="24"/>
        </w:rPr>
        <w:t xml:space="preserve"> friends in the same manner taught by the adult. An adult should listen without judging or offering solutions, allowing the child to express </w:t>
      </w:r>
      <w:proofErr w:type="gramStart"/>
      <w:r w:rsidR="00F86019">
        <w:rPr>
          <w:rFonts w:ascii="Times New Roman" w:hAnsi="Times New Roman" w:cs="Times New Roman"/>
          <w:sz w:val="24"/>
        </w:rPr>
        <w:t>themselves</w:t>
      </w:r>
      <w:proofErr w:type="gramEnd"/>
      <w:r w:rsidR="00F86019">
        <w:rPr>
          <w:rFonts w:ascii="Times New Roman" w:hAnsi="Times New Roman" w:cs="Times New Roman"/>
          <w:sz w:val="24"/>
        </w:rPr>
        <w:t xml:space="preserve"> vulnerably.</w:t>
      </w:r>
    </w:p>
    <w:p w:rsidR="00206F96" w:rsidRPr="00ED6CCE" w:rsidRDefault="00F86019" w:rsidP="00ED6CCE">
      <w:pPr>
        <w:tabs>
          <w:tab w:val="center" w:pos="4680"/>
        </w:tabs>
        <w:jc w:val="center"/>
        <w:rPr>
          <w:rFonts w:ascii="Times New Roman" w:hAnsi="Times New Roman" w:cs="Times New Roman"/>
          <w:b/>
          <w:sz w:val="24"/>
        </w:rPr>
      </w:pPr>
      <w:r w:rsidRPr="00ED6CCE">
        <w:rPr>
          <w:rFonts w:ascii="Times New Roman" w:hAnsi="Times New Roman" w:cs="Times New Roman"/>
          <w:b/>
          <w:sz w:val="24"/>
        </w:rPr>
        <w:t>Practice Speaking About Feelings</w:t>
      </w:r>
    </w:p>
    <w:p w:rsidR="00206F96" w:rsidRDefault="00F86019" w:rsidP="0019317E">
      <w:pPr>
        <w:tabs>
          <w:tab w:val="center" w:pos="4680"/>
        </w:tabs>
        <w:rPr>
          <w:rFonts w:ascii="Times New Roman" w:hAnsi="Times New Roman" w:cs="Times New Roman"/>
          <w:sz w:val="24"/>
        </w:rPr>
      </w:pPr>
      <w:r>
        <w:rPr>
          <w:rFonts w:ascii="Times New Roman" w:hAnsi="Times New Roman" w:cs="Times New Roman"/>
          <w:sz w:val="24"/>
        </w:rPr>
        <w:t xml:space="preserve"> </w:t>
      </w:r>
      <w:r w:rsidR="00823849">
        <w:rPr>
          <w:rFonts w:ascii="Times New Roman" w:hAnsi="Times New Roman" w:cs="Times New Roman"/>
          <w:sz w:val="24"/>
        </w:rPr>
        <w:t xml:space="preserve">           </w:t>
      </w:r>
      <w:r>
        <w:rPr>
          <w:rFonts w:ascii="Times New Roman" w:hAnsi="Times New Roman" w:cs="Times New Roman"/>
          <w:sz w:val="24"/>
        </w:rPr>
        <w:t xml:space="preserve">Children can be very emotional; one minute they are laughing, and the next they are crying. A child must be taught how to express their feelings, which will prevent them from expressing them later in life </w:t>
      </w:r>
      <w:r w:rsidR="0055302D">
        <w:rPr>
          <w:rFonts w:ascii="Times New Roman" w:hAnsi="Times New Roman" w:cs="Times New Roman"/>
          <w:sz w:val="24"/>
        </w:rPr>
        <w:t>negatively</w:t>
      </w:r>
      <w:r w:rsidRPr="00ED6CCE">
        <w:rPr>
          <w:rFonts w:ascii="Times New Roman" w:hAnsi="Times New Roman" w:cs="Times New Roman"/>
          <w:sz w:val="24"/>
        </w:rPr>
        <w:t xml:space="preserve"> </w:t>
      </w:r>
      <w:r>
        <w:rPr>
          <w:rFonts w:ascii="Times New Roman" w:hAnsi="Times New Roman" w:cs="Times New Roman"/>
          <w:sz w:val="24"/>
        </w:rPr>
        <w:t>(Sherrill et al., 2017)</w:t>
      </w:r>
      <w:r w:rsidR="0055302D">
        <w:rPr>
          <w:rFonts w:ascii="Times New Roman" w:hAnsi="Times New Roman" w:cs="Times New Roman"/>
          <w:sz w:val="24"/>
        </w:rPr>
        <w:t>. This trait helps children to deal with their emotions and move on quickly without grudges.</w:t>
      </w:r>
    </w:p>
    <w:p w:rsidR="004311DF" w:rsidRDefault="00F86019" w:rsidP="004311DF">
      <w:pPr>
        <w:tabs>
          <w:tab w:val="center" w:pos="4680"/>
        </w:tabs>
        <w:rPr>
          <w:rFonts w:ascii="Times New Roman" w:hAnsi="Times New Roman" w:cs="Times New Roman"/>
          <w:sz w:val="24"/>
        </w:rPr>
      </w:pPr>
      <w:r>
        <w:rPr>
          <w:rFonts w:ascii="Times New Roman" w:hAnsi="Times New Roman" w:cs="Times New Roman"/>
          <w:sz w:val="24"/>
        </w:rPr>
        <w:lastRenderedPageBreak/>
        <w:t>Parents and teachers should be involved in solving children's conflict since they are most people who spend a lot of time with children. When a child is not in school, they are at home and occasionally with extended family members.</w:t>
      </w:r>
    </w:p>
    <w:p w:rsidR="0055302D" w:rsidRPr="004311DF" w:rsidRDefault="00F86019" w:rsidP="004311DF">
      <w:pPr>
        <w:tabs>
          <w:tab w:val="center" w:pos="4680"/>
        </w:tabs>
        <w:jc w:val="center"/>
        <w:rPr>
          <w:rFonts w:ascii="Times New Roman" w:hAnsi="Times New Roman" w:cs="Times New Roman"/>
          <w:sz w:val="24"/>
        </w:rPr>
      </w:pPr>
      <w:r w:rsidRPr="00ED6CCE">
        <w:rPr>
          <w:rFonts w:ascii="Times New Roman" w:hAnsi="Times New Roman" w:cs="Times New Roman"/>
          <w:b/>
          <w:sz w:val="24"/>
        </w:rPr>
        <w:t>Should the Powerful, Rich Nations of the World Impose Sanctions or Rules on the Countries Which Continue to Employ Children for War, Work, and Trafficking?</w:t>
      </w:r>
    </w:p>
    <w:p w:rsidR="0055302D" w:rsidRDefault="00F86019" w:rsidP="0019317E">
      <w:pPr>
        <w:tabs>
          <w:tab w:val="center" w:pos="4680"/>
        </w:tabs>
        <w:rPr>
          <w:rFonts w:ascii="Times New Roman" w:hAnsi="Times New Roman" w:cs="Times New Roman"/>
          <w:sz w:val="24"/>
        </w:rPr>
      </w:pPr>
      <w:r>
        <w:rPr>
          <w:rFonts w:ascii="Times New Roman" w:hAnsi="Times New Roman" w:cs="Times New Roman"/>
          <w:sz w:val="24"/>
        </w:rPr>
        <w:t xml:space="preserve">  </w:t>
      </w:r>
      <w:r w:rsidR="00823849">
        <w:rPr>
          <w:rFonts w:ascii="Times New Roman" w:hAnsi="Times New Roman" w:cs="Times New Roman"/>
          <w:sz w:val="24"/>
        </w:rPr>
        <w:t xml:space="preserve">             </w:t>
      </w:r>
      <w:r>
        <w:rPr>
          <w:rFonts w:ascii="Times New Roman" w:hAnsi="Times New Roman" w:cs="Times New Roman"/>
          <w:sz w:val="24"/>
        </w:rPr>
        <w:t>Yes, the powerful nations should impose rules on those countries which are still employing children for combat, labor, and trafficking. This is because children are supposed to enjoy their childhood</w:t>
      </w:r>
      <w:r w:rsidR="00ED6CCE" w:rsidRPr="00ED6CCE">
        <w:rPr>
          <w:rFonts w:ascii="Times New Roman" w:hAnsi="Times New Roman" w:cs="Times New Roman"/>
          <w:sz w:val="24"/>
        </w:rPr>
        <w:t xml:space="preserve"> </w:t>
      </w:r>
      <w:r w:rsidR="00ED6CCE">
        <w:rPr>
          <w:rFonts w:ascii="Times New Roman" w:hAnsi="Times New Roman" w:cs="Times New Roman"/>
          <w:sz w:val="24"/>
        </w:rPr>
        <w:t>(</w:t>
      </w:r>
      <w:proofErr w:type="spellStart"/>
      <w:r w:rsidR="00ED6CCE">
        <w:rPr>
          <w:rFonts w:ascii="Times New Roman" w:hAnsi="Times New Roman" w:cs="Times New Roman"/>
          <w:sz w:val="24"/>
        </w:rPr>
        <w:t>Kaufka</w:t>
      </w:r>
      <w:proofErr w:type="spellEnd"/>
      <w:r w:rsidR="00ED6CCE">
        <w:rPr>
          <w:rFonts w:ascii="Times New Roman" w:hAnsi="Times New Roman" w:cs="Times New Roman"/>
          <w:sz w:val="24"/>
        </w:rPr>
        <w:t xml:space="preserve"> </w:t>
      </w:r>
      <w:proofErr w:type="spellStart"/>
      <w:r w:rsidR="00ED6CCE">
        <w:rPr>
          <w:rFonts w:ascii="Times New Roman" w:hAnsi="Times New Roman" w:cs="Times New Roman"/>
          <w:sz w:val="24"/>
        </w:rPr>
        <w:t>Walts</w:t>
      </w:r>
      <w:proofErr w:type="spellEnd"/>
      <w:r w:rsidR="00ED6CCE">
        <w:rPr>
          <w:rFonts w:ascii="Times New Roman" w:hAnsi="Times New Roman" w:cs="Times New Roman"/>
          <w:sz w:val="24"/>
        </w:rPr>
        <w:t>, 2017)</w:t>
      </w:r>
      <w:r>
        <w:rPr>
          <w:rFonts w:ascii="Times New Roman" w:hAnsi="Times New Roman" w:cs="Times New Roman"/>
          <w:sz w:val="24"/>
        </w:rPr>
        <w:t>. Children are still developing and are not strong enough to handle such tasks meant for adults. They do not know their worth at tender ages and will be prone to exploitation with no pay while they will be deprived of education.</w:t>
      </w:r>
    </w:p>
    <w:p w:rsidR="00832FE4" w:rsidRPr="00ED6CCE" w:rsidRDefault="00F86019" w:rsidP="00ED6CCE">
      <w:pPr>
        <w:tabs>
          <w:tab w:val="center" w:pos="4680"/>
        </w:tabs>
        <w:jc w:val="center"/>
        <w:rPr>
          <w:rFonts w:ascii="Times New Roman" w:hAnsi="Times New Roman" w:cs="Times New Roman"/>
          <w:b/>
          <w:sz w:val="24"/>
        </w:rPr>
      </w:pPr>
      <w:r w:rsidRPr="00ED6CCE">
        <w:rPr>
          <w:rFonts w:ascii="Times New Roman" w:hAnsi="Times New Roman" w:cs="Times New Roman"/>
          <w:b/>
          <w:sz w:val="24"/>
        </w:rPr>
        <w:t>Should the Countries break the Rules on Children and Armed Conflict, Children and Illegal Labor, Children, and Trafficking be expelled from the UN?</w:t>
      </w:r>
    </w:p>
    <w:p w:rsidR="00832FE4" w:rsidRDefault="00823849" w:rsidP="0019317E">
      <w:pPr>
        <w:tabs>
          <w:tab w:val="center" w:pos="4680"/>
        </w:tabs>
        <w:rPr>
          <w:rFonts w:ascii="Times New Roman" w:hAnsi="Times New Roman" w:cs="Times New Roman"/>
          <w:sz w:val="24"/>
        </w:rPr>
      </w:pPr>
      <w:r>
        <w:rPr>
          <w:rFonts w:ascii="Times New Roman" w:hAnsi="Times New Roman" w:cs="Times New Roman"/>
          <w:sz w:val="24"/>
        </w:rPr>
        <w:t xml:space="preserve">             </w:t>
      </w:r>
      <w:r w:rsidR="00F86019">
        <w:rPr>
          <w:rFonts w:ascii="Times New Roman" w:hAnsi="Times New Roman" w:cs="Times New Roman"/>
          <w:sz w:val="24"/>
        </w:rPr>
        <w:t xml:space="preserve">Yes, they should be expelled from the UN. </w:t>
      </w:r>
      <w:r w:rsidR="00281A92">
        <w:rPr>
          <w:rFonts w:ascii="Times New Roman" w:hAnsi="Times New Roman" w:cs="Times New Roman"/>
          <w:sz w:val="24"/>
        </w:rPr>
        <w:t>This is because the UN is supposed to have countries that have a united front on child labor. Countries that do not adhere to the set rules and regulations have no business in the UN. Child labor is a rising issue that nations in the UN are trying to fight. The UN works to provide better education systems for children worldwide in funds and materials to support children. Thus countries who break the laws mean they want extra resources by exploiting children.</w:t>
      </w:r>
    </w:p>
    <w:p w:rsidR="00281A92" w:rsidRPr="00ED6CCE" w:rsidRDefault="00F86019" w:rsidP="00ED6CCE">
      <w:pPr>
        <w:tabs>
          <w:tab w:val="center" w:pos="4680"/>
        </w:tabs>
        <w:jc w:val="center"/>
        <w:rPr>
          <w:rFonts w:ascii="Times New Roman" w:hAnsi="Times New Roman" w:cs="Times New Roman"/>
          <w:b/>
          <w:sz w:val="24"/>
        </w:rPr>
      </w:pPr>
      <w:r w:rsidRPr="00ED6CCE">
        <w:rPr>
          <w:rFonts w:ascii="Times New Roman" w:hAnsi="Times New Roman" w:cs="Times New Roman"/>
          <w:b/>
          <w:sz w:val="24"/>
        </w:rPr>
        <w:t>W</w:t>
      </w:r>
      <w:r w:rsidR="002D016D" w:rsidRPr="00ED6CCE">
        <w:rPr>
          <w:rFonts w:ascii="Times New Roman" w:hAnsi="Times New Roman" w:cs="Times New Roman"/>
          <w:b/>
          <w:sz w:val="24"/>
        </w:rPr>
        <w:t>ill these egregious Actions against Children be stopped in the N</w:t>
      </w:r>
      <w:r w:rsidRPr="00ED6CCE">
        <w:rPr>
          <w:rFonts w:ascii="Times New Roman" w:hAnsi="Times New Roman" w:cs="Times New Roman"/>
          <w:b/>
          <w:sz w:val="24"/>
        </w:rPr>
        <w:t>ear</w:t>
      </w:r>
      <w:r w:rsidR="002D016D" w:rsidRPr="00ED6CCE">
        <w:rPr>
          <w:rFonts w:ascii="Times New Roman" w:hAnsi="Times New Roman" w:cs="Times New Roman"/>
          <w:b/>
          <w:sz w:val="24"/>
        </w:rPr>
        <w:t xml:space="preserve"> F</w:t>
      </w:r>
      <w:r w:rsidRPr="00ED6CCE">
        <w:rPr>
          <w:rFonts w:ascii="Times New Roman" w:hAnsi="Times New Roman" w:cs="Times New Roman"/>
          <w:b/>
          <w:sz w:val="24"/>
        </w:rPr>
        <w:t>uture?</w:t>
      </w:r>
    </w:p>
    <w:p w:rsidR="002D016D" w:rsidRDefault="00F86019" w:rsidP="0019317E">
      <w:pPr>
        <w:tabs>
          <w:tab w:val="center" w:pos="4680"/>
        </w:tabs>
        <w:rPr>
          <w:rFonts w:ascii="Times New Roman" w:hAnsi="Times New Roman" w:cs="Times New Roman"/>
          <w:sz w:val="24"/>
        </w:rPr>
      </w:pPr>
      <w:r>
        <w:rPr>
          <w:rFonts w:ascii="Times New Roman" w:hAnsi="Times New Roman" w:cs="Times New Roman"/>
          <w:sz w:val="24"/>
        </w:rPr>
        <w:t xml:space="preserve">               These actions can and will be stopped in the future if the parents, guardians, authorities, and the community at large work together to protect children from exploitation and conflict. Children learn from what they see. They learn from the environment they are raised in. Parents </w:t>
      </w:r>
      <w:r>
        <w:rPr>
          <w:rFonts w:ascii="Times New Roman" w:hAnsi="Times New Roman" w:cs="Times New Roman"/>
          <w:sz w:val="24"/>
        </w:rPr>
        <w:lastRenderedPageBreak/>
        <w:t>have to put their children through school and learn ways to which they can fully provide for their children to avoid having them looking for means to cater to their basic needs</w:t>
      </w:r>
      <w:r w:rsidRPr="00ED6CCE">
        <w:rPr>
          <w:rFonts w:ascii="Times New Roman" w:hAnsi="Times New Roman" w:cs="Times New Roman"/>
          <w:sz w:val="24"/>
        </w:rPr>
        <w:t xml:space="preserve"> </w:t>
      </w:r>
      <w:r>
        <w:rPr>
          <w:rFonts w:ascii="Times New Roman" w:hAnsi="Times New Roman" w:cs="Times New Roman"/>
          <w:sz w:val="24"/>
        </w:rPr>
        <w:t>(</w:t>
      </w:r>
      <w:proofErr w:type="spellStart"/>
      <w:r>
        <w:rPr>
          <w:rFonts w:ascii="Times New Roman" w:hAnsi="Times New Roman" w:cs="Times New Roman"/>
          <w:sz w:val="24"/>
        </w:rPr>
        <w:t>Hornor</w:t>
      </w:r>
      <w:proofErr w:type="spellEnd"/>
      <w:r>
        <w:rPr>
          <w:rFonts w:ascii="Times New Roman" w:hAnsi="Times New Roman" w:cs="Times New Roman"/>
          <w:sz w:val="24"/>
        </w:rPr>
        <w:t xml:space="preserve">, 2020). Parents should also learn how to handle their child’s conflicts from tender ages as this is one reason why children are becoming rebellious doing drugs while risking being trafficked. The government should impose strict rules on those people involved in child labor and trafficking. </w:t>
      </w: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ED6CCE" w:rsidP="0019317E">
      <w:pPr>
        <w:tabs>
          <w:tab w:val="center" w:pos="4680"/>
        </w:tabs>
        <w:rPr>
          <w:rFonts w:ascii="Times New Roman" w:hAnsi="Times New Roman" w:cs="Times New Roman"/>
          <w:sz w:val="24"/>
        </w:rPr>
      </w:pPr>
    </w:p>
    <w:p w:rsidR="00ED6CCE" w:rsidRDefault="00F86019" w:rsidP="004311DF">
      <w:pPr>
        <w:tabs>
          <w:tab w:val="center" w:pos="4680"/>
        </w:tabs>
        <w:jc w:val="center"/>
        <w:rPr>
          <w:rFonts w:ascii="Times New Roman" w:hAnsi="Times New Roman" w:cs="Times New Roman"/>
          <w:b/>
          <w:sz w:val="24"/>
        </w:rPr>
      </w:pPr>
      <w:r w:rsidRPr="00ED6CCE">
        <w:rPr>
          <w:rFonts w:ascii="Times New Roman" w:hAnsi="Times New Roman" w:cs="Times New Roman"/>
          <w:b/>
          <w:sz w:val="24"/>
        </w:rPr>
        <w:lastRenderedPageBreak/>
        <w:t>References</w:t>
      </w:r>
    </w:p>
    <w:p w:rsidR="004311DF" w:rsidRDefault="004311DF" w:rsidP="004311DF">
      <w:pPr>
        <w:tabs>
          <w:tab w:val="center" w:pos="4680"/>
        </w:tabs>
        <w:spacing w:after="0"/>
        <w:ind w:left="720" w:hanging="720"/>
        <w:rPr>
          <w:rFonts w:ascii="Times New Roman" w:hAnsi="Times New Roman" w:cs="Times New Roman"/>
          <w:sz w:val="24"/>
        </w:rPr>
      </w:pPr>
      <w:proofErr w:type="spellStart"/>
      <w:proofErr w:type="gramStart"/>
      <w:r w:rsidRPr="00ED6CCE">
        <w:rPr>
          <w:rFonts w:ascii="Times New Roman" w:hAnsi="Times New Roman" w:cs="Times New Roman"/>
          <w:sz w:val="24"/>
        </w:rPr>
        <w:t>Beyens</w:t>
      </w:r>
      <w:proofErr w:type="spellEnd"/>
      <w:r w:rsidRPr="00ED6CCE">
        <w:rPr>
          <w:rFonts w:ascii="Times New Roman" w:hAnsi="Times New Roman" w:cs="Times New Roman"/>
          <w:sz w:val="24"/>
        </w:rPr>
        <w:t xml:space="preserve">, I., &amp; </w:t>
      </w:r>
      <w:proofErr w:type="spellStart"/>
      <w:r w:rsidRPr="00ED6CCE">
        <w:rPr>
          <w:rFonts w:ascii="Times New Roman" w:hAnsi="Times New Roman" w:cs="Times New Roman"/>
          <w:sz w:val="24"/>
        </w:rPr>
        <w:t>Beullens</w:t>
      </w:r>
      <w:proofErr w:type="spellEnd"/>
      <w:r w:rsidRPr="00ED6CCE">
        <w:rPr>
          <w:rFonts w:ascii="Times New Roman" w:hAnsi="Times New Roman" w:cs="Times New Roman"/>
          <w:sz w:val="24"/>
        </w:rPr>
        <w:t>, K. (2017).</w:t>
      </w:r>
      <w:proofErr w:type="gramEnd"/>
      <w:r w:rsidRPr="00ED6CCE">
        <w:rPr>
          <w:rFonts w:ascii="Times New Roman" w:hAnsi="Times New Roman" w:cs="Times New Roman"/>
          <w:sz w:val="24"/>
        </w:rPr>
        <w:t xml:space="preserve"> Parent–child conflict about children’s tablet use: The role of parental mediation. </w:t>
      </w:r>
      <w:r w:rsidRPr="00ED6CCE">
        <w:rPr>
          <w:rFonts w:ascii="Times New Roman" w:hAnsi="Times New Roman" w:cs="Times New Roman"/>
          <w:i/>
          <w:iCs/>
          <w:sz w:val="24"/>
        </w:rPr>
        <w:t>New Media &amp; Society</w:t>
      </w:r>
      <w:r w:rsidRPr="00ED6CCE">
        <w:rPr>
          <w:rFonts w:ascii="Times New Roman" w:hAnsi="Times New Roman" w:cs="Times New Roman"/>
          <w:sz w:val="24"/>
        </w:rPr>
        <w:t xml:space="preserve">, </w:t>
      </w:r>
      <w:r w:rsidRPr="00ED6CCE">
        <w:rPr>
          <w:rFonts w:ascii="Times New Roman" w:hAnsi="Times New Roman" w:cs="Times New Roman"/>
          <w:i/>
          <w:iCs/>
          <w:sz w:val="24"/>
        </w:rPr>
        <w:t>19</w:t>
      </w:r>
      <w:r w:rsidRPr="00ED6CCE">
        <w:rPr>
          <w:rFonts w:ascii="Times New Roman" w:hAnsi="Times New Roman" w:cs="Times New Roman"/>
          <w:sz w:val="24"/>
        </w:rPr>
        <w:t>(12), 2075-2093.</w:t>
      </w:r>
    </w:p>
    <w:p w:rsidR="004311DF" w:rsidRPr="00ED6CCE" w:rsidRDefault="004311DF" w:rsidP="004311DF">
      <w:pPr>
        <w:tabs>
          <w:tab w:val="center" w:pos="4680"/>
        </w:tabs>
        <w:spacing w:after="0"/>
        <w:ind w:left="720" w:hanging="720"/>
        <w:rPr>
          <w:rFonts w:ascii="Times New Roman" w:hAnsi="Times New Roman" w:cs="Times New Roman"/>
          <w:i/>
          <w:iCs/>
          <w:sz w:val="28"/>
        </w:rPr>
      </w:pPr>
      <w:proofErr w:type="spellStart"/>
      <w:proofErr w:type="gramStart"/>
      <w:r w:rsidRPr="00ED6CCE">
        <w:rPr>
          <w:rFonts w:ascii="Times New Roman" w:hAnsi="Times New Roman" w:cs="Times New Roman"/>
          <w:sz w:val="24"/>
        </w:rPr>
        <w:t>Hornor</w:t>
      </w:r>
      <w:proofErr w:type="spellEnd"/>
      <w:r w:rsidRPr="00ED6CCE">
        <w:rPr>
          <w:rFonts w:ascii="Times New Roman" w:hAnsi="Times New Roman" w:cs="Times New Roman"/>
          <w:sz w:val="24"/>
        </w:rPr>
        <w:t>, G. (2020).</w:t>
      </w:r>
      <w:proofErr w:type="gramEnd"/>
      <w:r w:rsidRPr="00ED6CCE">
        <w:rPr>
          <w:rFonts w:ascii="Times New Roman" w:hAnsi="Times New Roman" w:cs="Times New Roman"/>
          <w:sz w:val="24"/>
        </w:rPr>
        <w:t xml:space="preserve"> </w:t>
      </w:r>
      <w:proofErr w:type="gramStart"/>
      <w:r w:rsidRPr="00ED6CCE">
        <w:rPr>
          <w:rFonts w:ascii="Times New Roman" w:hAnsi="Times New Roman" w:cs="Times New Roman"/>
          <w:sz w:val="24"/>
        </w:rPr>
        <w:t xml:space="preserve">Child Labor </w:t>
      </w:r>
      <w:proofErr w:type="spellStart"/>
      <w:r w:rsidRPr="00ED6CCE">
        <w:rPr>
          <w:rFonts w:ascii="Times New Roman" w:hAnsi="Times New Roman" w:cs="Times New Roman"/>
          <w:sz w:val="24"/>
        </w:rPr>
        <w:t>Traf</w:t>
      </w:r>
      <w:proofErr w:type="spellEnd"/>
      <w:r>
        <w:rPr>
          <w:rFonts w:ascii="Times New Roman" w:hAnsi="Times New Roman" w:cs="Times New Roman"/>
          <w:sz w:val="24"/>
        </w:rPr>
        <w:tab/>
      </w:r>
      <w:proofErr w:type="spellStart"/>
      <w:r w:rsidRPr="00ED6CCE">
        <w:rPr>
          <w:rFonts w:ascii="Times New Roman" w:hAnsi="Times New Roman" w:cs="Times New Roman"/>
          <w:sz w:val="24"/>
        </w:rPr>
        <w:t>ficking</w:t>
      </w:r>
      <w:proofErr w:type="spellEnd"/>
      <w:r w:rsidRPr="00ED6CCE">
        <w:rPr>
          <w:rFonts w:ascii="Times New Roman" w:hAnsi="Times New Roman" w:cs="Times New Roman"/>
          <w:sz w:val="24"/>
        </w:rPr>
        <w:t xml:space="preserve"> Essentials for Forensic Nurses.</w:t>
      </w:r>
      <w:proofErr w:type="gramEnd"/>
      <w:r w:rsidRPr="00ED6CCE">
        <w:rPr>
          <w:rFonts w:ascii="Times New Roman" w:hAnsi="Times New Roman" w:cs="Times New Roman"/>
          <w:sz w:val="24"/>
        </w:rPr>
        <w:t xml:space="preserve"> </w:t>
      </w:r>
      <w:proofErr w:type="gramStart"/>
      <w:r w:rsidRPr="00ED6CCE">
        <w:rPr>
          <w:rFonts w:ascii="Times New Roman" w:hAnsi="Times New Roman" w:cs="Times New Roman"/>
          <w:i/>
          <w:iCs/>
          <w:sz w:val="24"/>
        </w:rPr>
        <w:t>Journal of Forensic Nursing</w:t>
      </w:r>
      <w:r w:rsidRPr="00ED6CCE">
        <w:rPr>
          <w:rFonts w:ascii="Times New Roman" w:hAnsi="Times New Roman" w:cs="Times New Roman"/>
          <w:sz w:val="24"/>
        </w:rPr>
        <w:t>.</w:t>
      </w:r>
      <w:proofErr w:type="gramEnd"/>
    </w:p>
    <w:p w:rsidR="004311DF" w:rsidRPr="00ED6CCE" w:rsidRDefault="004311DF" w:rsidP="004311DF">
      <w:pPr>
        <w:tabs>
          <w:tab w:val="center" w:pos="4680"/>
        </w:tabs>
        <w:spacing w:after="0"/>
        <w:ind w:left="720" w:hanging="720"/>
        <w:rPr>
          <w:rFonts w:ascii="Times New Roman" w:hAnsi="Times New Roman" w:cs="Times New Roman"/>
          <w:sz w:val="24"/>
        </w:rPr>
      </w:pPr>
      <w:proofErr w:type="spellStart"/>
      <w:r w:rsidRPr="00ED6CCE">
        <w:rPr>
          <w:rFonts w:ascii="Times New Roman" w:hAnsi="Times New Roman" w:cs="Times New Roman"/>
          <w:sz w:val="24"/>
        </w:rPr>
        <w:t>Kaufka</w:t>
      </w:r>
      <w:proofErr w:type="spellEnd"/>
      <w:r w:rsidRPr="00ED6CCE">
        <w:rPr>
          <w:rFonts w:ascii="Times New Roman" w:hAnsi="Times New Roman" w:cs="Times New Roman"/>
          <w:sz w:val="24"/>
        </w:rPr>
        <w:t xml:space="preserve"> </w:t>
      </w:r>
      <w:proofErr w:type="spellStart"/>
      <w:r w:rsidRPr="00ED6CCE">
        <w:rPr>
          <w:rFonts w:ascii="Times New Roman" w:hAnsi="Times New Roman" w:cs="Times New Roman"/>
          <w:sz w:val="24"/>
        </w:rPr>
        <w:t>Walts</w:t>
      </w:r>
      <w:proofErr w:type="spellEnd"/>
      <w:r w:rsidRPr="00ED6CCE">
        <w:rPr>
          <w:rFonts w:ascii="Times New Roman" w:hAnsi="Times New Roman" w:cs="Times New Roman"/>
          <w:sz w:val="24"/>
        </w:rPr>
        <w:t>, K. (2017). Child l</w:t>
      </w:r>
      <w:bookmarkStart w:id="0" w:name="_GoBack"/>
      <w:bookmarkEnd w:id="0"/>
      <w:r w:rsidRPr="00ED6CCE">
        <w:rPr>
          <w:rFonts w:ascii="Times New Roman" w:hAnsi="Times New Roman" w:cs="Times New Roman"/>
          <w:sz w:val="24"/>
        </w:rPr>
        <w:t xml:space="preserve">abor trafficking in the United States: A hidden crime. </w:t>
      </w:r>
      <w:r w:rsidRPr="00ED6CCE">
        <w:rPr>
          <w:rFonts w:ascii="Times New Roman" w:hAnsi="Times New Roman" w:cs="Times New Roman"/>
          <w:i/>
          <w:iCs/>
          <w:sz w:val="24"/>
        </w:rPr>
        <w:t>Social Inclusion (ISSN: 2183–2803)</w:t>
      </w:r>
      <w:r w:rsidRPr="00ED6CCE">
        <w:rPr>
          <w:rFonts w:ascii="Times New Roman" w:hAnsi="Times New Roman" w:cs="Times New Roman"/>
          <w:sz w:val="24"/>
        </w:rPr>
        <w:t xml:space="preserve">, </w:t>
      </w:r>
      <w:r w:rsidRPr="00ED6CCE">
        <w:rPr>
          <w:rFonts w:ascii="Times New Roman" w:hAnsi="Times New Roman" w:cs="Times New Roman"/>
          <w:i/>
          <w:iCs/>
          <w:sz w:val="24"/>
        </w:rPr>
        <w:t>5</w:t>
      </w:r>
      <w:r w:rsidRPr="00ED6CCE">
        <w:rPr>
          <w:rFonts w:ascii="Times New Roman" w:hAnsi="Times New Roman" w:cs="Times New Roman"/>
          <w:sz w:val="24"/>
        </w:rPr>
        <w:t>(2), 59-68.</w:t>
      </w:r>
    </w:p>
    <w:p w:rsidR="004311DF" w:rsidRDefault="004311DF" w:rsidP="004311DF">
      <w:pPr>
        <w:tabs>
          <w:tab w:val="center" w:pos="4680"/>
        </w:tabs>
        <w:spacing w:after="0"/>
        <w:ind w:left="720" w:hanging="720"/>
        <w:rPr>
          <w:rFonts w:ascii="Times New Roman" w:hAnsi="Times New Roman" w:cs="Times New Roman"/>
          <w:sz w:val="24"/>
        </w:rPr>
      </w:pPr>
      <w:proofErr w:type="gramStart"/>
      <w:r w:rsidRPr="00ED6CCE">
        <w:rPr>
          <w:rFonts w:ascii="Times New Roman" w:hAnsi="Times New Roman" w:cs="Times New Roman"/>
          <w:sz w:val="24"/>
        </w:rPr>
        <w:t xml:space="preserve">Sherrill, R. B., </w:t>
      </w:r>
      <w:proofErr w:type="spellStart"/>
      <w:r w:rsidRPr="00ED6CCE">
        <w:rPr>
          <w:rFonts w:ascii="Times New Roman" w:hAnsi="Times New Roman" w:cs="Times New Roman"/>
          <w:sz w:val="24"/>
        </w:rPr>
        <w:t>Lochman</w:t>
      </w:r>
      <w:proofErr w:type="spellEnd"/>
      <w:r w:rsidRPr="00ED6CCE">
        <w:rPr>
          <w:rFonts w:ascii="Times New Roman" w:hAnsi="Times New Roman" w:cs="Times New Roman"/>
          <w:sz w:val="24"/>
        </w:rPr>
        <w:t xml:space="preserve">, J. E., </w:t>
      </w:r>
      <w:proofErr w:type="spellStart"/>
      <w:r w:rsidRPr="00ED6CCE">
        <w:rPr>
          <w:rFonts w:ascii="Times New Roman" w:hAnsi="Times New Roman" w:cs="Times New Roman"/>
          <w:sz w:val="24"/>
        </w:rPr>
        <w:t>DeCoster</w:t>
      </w:r>
      <w:proofErr w:type="spellEnd"/>
      <w:r w:rsidRPr="00ED6CCE">
        <w:rPr>
          <w:rFonts w:ascii="Times New Roman" w:hAnsi="Times New Roman" w:cs="Times New Roman"/>
          <w:sz w:val="24"/>
        </w:rPr>
        <w:t xml:space="preserve">, J., &amp; </w:t>
      </w:r>
      <w:proofErr w:type="spellStart"/>
      <w:r w:rsidRPr="00ED6CCE">
        <w:rPr>
          <w:rFonts w:ascii="Times New Roman" w:hAnsi="Times New Roman" w:cs="Times New Roman"/>
          <w:sz w:val="24"/>
        </w:rPr>
        <w:t>Stromeyer</w:t>
      </w:r>
      <w:proofErr w:type="spellEnd"/>
      <w:r w:rsidRPr="00ED6CCE">
        <w:rPr>
          <w:rFonts w:ascii="Times New Roman" w:hAnsi="Times New Roman" w:cs="Times New Roman"/>
          <w:sz w:val="24"/>
        </w:rPr>
        <w:t>, S. L. (2017).</w:t>
      </w:r>
      <w:proofErr w:type="gramEnd"/>
      <w:r w:rsidRPr="00ED6CCE">
        <w:rPr>
          <w:rFonts w:ascii="Times New Roman" w:hAnsi="Times New Roman" w:cs="Times New Roman"/>
          <w:sz w:val="24"/>
        </w:rPr>
        <w:t xml:space="preserve"> </w:t>
      </w:r>
      <w:proofErr w:type="gramStart"/>
      <w:r w:rsidRPr="00ED6CCE">
        <w:rPr>
          <w:rFonts w:ascii="Times New Roman" w:hAnsi="Times New Roman" w:cs="Times New Roman"/>
          <w:sz w:val="24"/>
        </w:rPr>
        <w:t xml:space="preserve">Spillover between </w:t>
      </w:r>
      <w:proofErr w:type="spellStart"/>
      <w:r w:rsidRPr="00ED6CCE">
        <w:rPr>
          <w:rFonts w:ascii="Times New Roman" w:hAnsi="Times New Roman" w:cs="Times New Roman"/>
          <w:sz w:val="24"/>
        </w:rPr>
        <w:t>interparental</w:t>
      </w:r>
      <w:proofErr w:type="spellEnd"/>
      <w:r w:rsidRPr="00ED6CCE">
        <w:rPr>
          <w:rFonts w:ascii="Times New Roman" w:hAnsi="Times New Roman" w:cs="Times New Roman"/>
          <w:sz w:val="24"/>
        </w:rPr>
        <w:t xml:space="preserve"> conflict and parent–child conflict within and across days.</w:t>
      </w:r>
      <w:proofErr w:type="gramEnd"/>
      <w:r w:rsidRPr="00ED6CCE">
        <w:rPr>
          <w:rFonts w:ascii="Times New Roman" w:hAnsi="Times New Roman" w:cs="Times New Roman"/>
          <w:sz w:val="24"/>
        </w:rPr>
        <w:t xml:space="preserve"> </w:t>
      </w:r>
      <w:proofErr w:type="gramStart"/>
      <w:r w:rsidRPr="00ED6CCE">
        <w:rPr>
          <w:rFonts w:ascii="Times New Roman" w:hAnsi="Times New Roman" w:cs="Times New Roman"/>
          <w:i/>
          <w:iCs/>
          <w:sz w:val="24"/>
        </w:rPr>
        <w:t>Journal of Family Psychology</w:t>
      </w:r>
      <w:r w:rsidRPr="00ED6CCE">
        <w:rPr>
          <w:rFonts w:ascii="Times New Roman" w:hAnsi="Times New Roman" w:cs="Times New Roman"/>
          <w:sz w:val="24"/>
        </w:rPr>
        <w:t xml:space="preserve">, </w:t>
      </w:r>
      <w:r w:rsidRPr="00ED6CCE">
        <w:rPr>
          <w:rFonts w:ascii="Times New Roman" w:hAnsi="Times New Roman" w:cs="Times New Roman"/>
          <w:i/>
          <w:iCs/>
          <w:sz w:val="24"/>
        </w:rPr>
        <w:t>31</w:t>
      </w:r>
      <w:r w:rsidRPr="00ED6CCE">
        <w:rPr>
          <w:rFonts w:ascii="Times New Roman" w:hAnsi="Times New Roman" w:cs="Times New Roman"/>
          <w:sz w:val="24"/>
        </w:rPr>
        <w:t>(7), 900.</w:t>
      </w:r>
      <w:proofErr w:type="gramEnd"/>
    </w:p>
    <w:p w:rsidR="00ED6CCE" w:rsidRPr="002D016D" w:rsidRDefault="00ED6CCE" w:rsidP="0019317E">
      <w:pPr>
        <w:tabs>
          <w:tab w:val="center" w:pos="4680"/>
        </w:tabs>
        <w:rPr>
          <w:rFonts w:ascii="Times New Roman" w:hAnsi="Times New Roman" w:cs="Times New Roman"/>
          <w:sz w:val="24"/>
        </w:rPr>
      </w:pPr>
    </w:p>
    <w:p w:rsidR="0055302D" w:rsidRDefault="0055302D" w:rsidP="0019317E">
      <w:pPr>
        <w:tabs>
          <w:tab w:val="center" w:pos="4680"/>
        </w:tabs>
        <w:rPr>
          <w:rFonts w:ascii="Times New Roman" w:hAnsi="Times New Roman" w:cs="Times New Roman"/>
          <w:sz w:val="24"/>
        </w:rPr>
      </w:pPr>
    </w:p>
    <w:p w:rsidR="00206F96" w:rsidRDefault="00206F96" w:rsidP="0019317E">
      <w:pPr>
        <w:tabs>
          <w:tab w:val="center" w:pos="4680"/>
        </w:tabs>
        <w:rPr>
          <w:rFonts w:ascii="Times New Roman" w:hAnsi="Times New Roman" w:cs="Times New Roman"/>
          <w:sz w:val="24"/>
        </w:rPr>
      </w:pPr>
    </w:p>
    <w:p w:rsidR="00206F96" w:rsidRDefault="00206F96" w:rsidP="0019317E">
      <w:pPr>
        <w:tabs>
          <w:tab w:val="center" w:pos="4680"/>
        </w:tabs>
        <w:rPr>
          <w:rFonts w:ascii="Times New Roman" w:hAnsi="Times New Roman" w:cs="Times New Roman"/>
          <w:sz w:val="24"/>
        </w:rPr>
      </w:pPr>
    </w:p>
    <w:p w:rsidR="00206F96" w:rsidRDefault="00206F96" w:rsidP="0019317E">
      <w:pPr>
        <w:tabs>
          <w:tab w:val="center" w:pos="4680"/>
        </w:tabs>
        <w:rPr>
          <w:rFonts w:ascii="Times New Roman" w:hAnsi="Times New Roman" w:cs="Times New Roman"/>
          <w:sz w:val="24"/>
        </w:rPr>
      </w:pPr>
    </w:p>
    <w:p w:rsidR="0019317E" w:rsidRPr="00E55273" w:rsidRDefault="0019317E">
      <w:pPr>
        <w:rPr>
          <w:rFonts w:ascii="Times New Roman" w:hAnsi="Times New Roman" w:cs="Times New Roman"/>
          <w:sz w:val="24"/>
        </w:rPr>
      </w:pPr>
    </w:p>
    <w:sectPr w:rsidR="0019317E"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AF4" w:rsidRDefault="00B86AF4">
      <w:pPr>
        <w:spacing w:after="0" w:line="240" w:lineRule="auto"/>
      </w:pPr>
      <w:r>
        <w:separator/>
      </w:r>
    </w:p>
  </w:endnote>
  <w:endnote w:type="continuationSeparator" w:id="0">
    <w:p w:rsidR="00B86AF4" w:rsidRDefault="00B86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ADF" w:rsidRDefault="00A73A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ADF" w:rsidRDefault="00A73A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ADF" w:rsidRDefault="00A73A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AF4" w:rsidRDefault="00B86AF4">
      <w:pPr>
        <w:spacing w:after="0" w:line="240" w:lineRule="auto"/>
      </w:pPr>
      <w:r>
        <w:separator/>
      </w:r>
    </w:p>
  </w:footnote>
  <w:footnote w:type="continuationSeparator" w:id="0">
    <w:p w:rsidR="00B86AF4" w:rsidRDefault="00B86A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ADF" w:rsidRDefault="00A73A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F86019">
        <w:pPr>
          <w:pStyle w:val="Header"/>
          <w:jc w:val="right"/>
        </w:pPr>
        <w:r>
          <w:fldChar w:fldCharType="begin"/>
        </w:r>
        <w:r>
          <w:instrText xml:space="preserve"> PAGE   \* MERGEFORMAT </w:instrText>
        </w:r>
        <w:r>
          <w:fldChar w:fldCharType="separate"/>
        </w:r>
        <w:r w:rsidR="004311DF">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F86019">
        <w:pPr>
          <w:pStyle w:val="Header"/>
          <w:jc w:val="right"/>
        </w:pPr>
        <w:r>
          <w:fldChar w:fldCharType="begin"/>
        </w:r>
        <w:r>
          <w:instrText xml:space="preserve"> PAGE   \* MERGEFORMAT </w:instrText>
        </w:r>
        <w:r>
          <w:fldChar w:fldCharType="separate"/>
        </w:r>
        <w:r w:rsidR="004311DF">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9317E"/>
    <w:rsid w:val="00196E21"/>
    <w:rsid w:val="001C09DB"/>
    <w:rsid w:val="00206F96"/>
    <w:rsid w:val="00246739"/>
    <w:rsid w:val="00281A92"/>
    <w:rsid w:val="002D016D"/>
    <w:rsid w:val="003409E3"/>
    <w:rsid w:val="004311DF"/>
    <w:rsid w:val="0055302D"/>
    <w:rsid w:val="0057417E"/>
    <w:rsid w:val="007D64B3"/>
    <w:rsid w:val="00823849"/>
    <w:rsid w:val="00832FE4"/>
    <w:rsid w:val="0085381A"/>
    <w:rsid w:val="00A27F97"/>
    <w:rsid w:val="00A73ADF"/>
    <w:rsid w:val="00AB5E81"/>
    <w:rsid w:val="00B86AF4"/>
    <w:rsid w:val="00CD091E"/>
    <w:rsid w:val="00D6109D"/>
    <w:rsid w:val="00E55273"/>
    <w:rsid w:val="00ED6CCE"/>
    <w:rsid w:val="00F86019"/>
    <w:rsid w:val="00F97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2020-10-17T11:53:00Z</dcterms:created>
  <dcterms:modified xsi:type="dcterms:W3CDTF">2020-10-17T12:23:00Z</dcterms:modified>
</cp:coreProperties>
</file>